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383" w:rsidRDefault="00C93383" w:rsidP="00C93383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C93383" w:rsidRDefault="00C93383" w:rsidP="00C93383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C93383" w:rsidRDefault="00C93383" w:rsidP="00C93383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C93383" w:rsidRDefault="00C93383" w:rsidP="00C93383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C93383" w:rsidRDefault="00C93383" w:rsidP="00C9338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93383" w:rsidRDefault="00C93383" w:rsidP="00A45E4F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Pr="00053F9D" w:rsidRDefault="00A45E4F" w:rsidP="00A45E4F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</w:t>
      </w:r>
      <w:r w:rsidR="00C93383">
        <w:rPr>
          <w:rFonts w:ascii="Times New Roman" w:hAnsi="Times New Roman" w:cs="Times New Roman"/>
          <w:sz w:val="28"/>
        </w:rPr>
        <w:t xml:space="preserve">  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A45E4F" w:rsidRDefault="00A45E4F" w:rsidP="00A45E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</w:t>
      </w:r>
      <w:r w:rsidR="00C93383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A45E4F" w:rsidRDefault="00A45E4F" w:rsidP="00A45E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A45E4F" w:rsidRDefault="00A45E4F" w:rsidP="00A45E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A45E4F" w:rsidRPr="00053F9D" w:rsidRDefault="00A45E4F" w:rsidP="00A45E4F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A45E4F" w:rsidRDefault="00A45E4F" w:rsidP="00A45E4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5E4F" w:rsidRDefault="00A45E4F" w:rsidP="00C93383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45E4F" w:rsidRPr="00722056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A45E4F" w:rsidRDefault="00A45E4F" w:rsidP="00A45E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3</w:t>
      </w:r>
    </w:p>
    <w:p w:rsidR="00A45E4F" w:rsidRDefault="00A45E4F" w:rsidP="00A45E4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МДК.03.05</w:t>
      </w:r>
      <w:r w:rsidR="006D3591">
        <w:rPr>
          <w:rFonts w:ascii="Times New Roman" w:hAnsi="Times New Roman" w:cs="Times New Roman"/>
          <w:sz w:val="28"/>
        </w:rPr>
        <w:t xml:space="preserve"> Хорове</w:t>
      </w:r>
      <w:r>
        <w:rPr>
          <w:rFonts w:ascii="Times New Roman" w:hAnsi="Times New Roman" w:cs="Times New Roman"/>
          <w:sz w:val="28"/>
        </w:rPr>
        <w:t xml:space="preserve">дение </w:t>
      </w:r>
    </w:p>
    <w:p w:rsidR="00A45E4F" w:rsidRDefault="00A45E4F" w:rsidP="00A4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48 ч.</w:t>
      </w:r>
    </w:p>
    <w:p w:rsidR="00A45E4F" w:rsidRPr="00DD7530" w:rsidRDefault="00A45E4F" w:rsidP="00A4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 - </w:t>
      </w:r>
      <w:r>
        <w:rPr>
          <w:rFonts w:ascii="Times New Roman" w:hAnsi="Times New Roman" w:cs="Times New Roman"/>
          <w:sz w:val="28"/>
        </w:rPr>
        <w:t>дифференцированный зачет</w:t>
      </w:r>
    </w:p>
    <w:p w:rsidR="00A45E4F" w:rsidRDefault="006D3591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 –</w:t>
      </w:r>
      <w:r w:rsidR="00A45E4F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Низельская</w:t>
      </w:r>
      <w:proofErr w:type="spellEnd"/>
      <w:r>
        <w:rPr>
          <w:rFonts w:ascii="Times New Roman" w:hAnsi="Times New Roman" w:cs="Times New Roman"/>
          <w:sz w:val="28"/>
        </w:rPr>
        <w:t xml:space="preserve"> Г.А.</w:t>
      </w:r>
      <w:r w:rsidR="001E5C6C">
        <w:rPr>
          <w:rFonts w:ascii="Times New Roman" w:hAnsi="Times New Roman" w:cs="Times New Roman"/>
          <w:sz w:val="28"/>
        </w:rPr>
        <w:t>, преподаватель музыкально-теоретических дисциплин</w:t>
      </w: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45E4F" w:rsidRDefault="00A45E4F" w:rsidP="00A45E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93383" w:rsidRDefault="00C93383" w:rsidP="00F602DE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C93383" w:rsidRDefault="00C93383" w:rsidP="00F602DE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144C" w:rsidRPr="00975052" w:rsidRDefault="006A144C" w:rsidP="00F602DE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6A144C" w:rsidRPr="00975052" w:rsidRDefault="006A144C" w:rsidP="00F602D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6A144C" w:rsidRPr="00975052" w:rsidRDefault="006A144C" w:rsidP="00F602D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6A144C" w:rsidRPr="00975052" w:rsidRDefault="006A144C" w:rsidP="00F602D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6A144C" w:rsidRPr="00975052" w:rsidRDefault="006A144C" w:rsidP="00F602D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6A144C" w:rsidRDefault="006A144C" w:rsidP="00F602D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6A144C" w:rsidRDefault="006A144C" w:rsidP="00F602D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F602DE" w:rsidRPr="00F602DE" w:rsidRDefault="00D2059B" w:rsidP="00F602D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*ПК3.6</w:t>
      </w:r>
      <w:r w:rsidRPr="00C52F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Выполнять теоретический и исполнительский анализ музыкального произведения, применять базовые знания в процессе поиска интерпретаторских решений.</w:t>
      </w:r>
    </w:p>
    <w:p w:rsidR="007414F6" w:rsidRPr="00A45E4F" w:rsidRDefault="00D2059B" w:rsidP="00F602DE">
      <w:pPr>
        <w:spacing w:after="0" w:line="276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Проверяемые </w:t>
      </w:r>
      <w:r w:rsidR="00206B13" w:rsidRPr="00A45E4F">
        <w:rPr>
          <w:rFonts w:ascii="Times New Roman" w:hAnsi="Times New Roman" w:cs="Times New Roman"/>
          <w:b/>
          <w:sz w:val="28"/>
        </w:rPr>
        <w:t>умения</w:t>
      </w:r>
      <w:r>
        <w:rPr>
          <w:rFonts w:ascii="Times New Roman" w:hAnsi="Times New Roman" w:cs="Times New Roman"/>
          <w:b/>
          <w:sz w:val="28"/>
        </w:rPr>
        <w:t>:</w:t>
      </w:r>
    </w:p>
    <w:p w:rsidR="00D2059B" w:rsidRPr="00F602DE" w:rsidRDefault="00D2059B" w:rsidP="00F602D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B5C39">
        <w:rPr>
          <w:rFonts w:ascii="Times New Roman" w:hAnsi="Times New Roman" w:cs="Times New Roman"/>
          <w:sz w:val="28"/>
          <w:szCs w:val="28"/>
        </w:rPr>
        <w:t>анализировать музыкальный материал и работать с песенным репертуаром</w:t>
      </w:r>
      <w:r w:rsidR="00A40915">
        <w:rPr>
          <w:rFonts w:ascii="Times New Roman" w:hAnsi="Times New Roman" w:cs="Times New Roman"/>
          <w:sz w:val="28"/>
          <w:szCs w:val="28"/>
        </w:rPr>
        <w:t xml:space="preserve"> дошкольного и школьного возраста</w:t>
      </w:r>
      <w:r w:rsidR="002B5C3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2059B" w:rsidRDefault="00D2059B" w:rsidP="00F602D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E4F">
        <w:rPr>
          <w:rFonts w:ascii="Times New Roman" w:hAnsi="Times New Roman" w:cs="Times New Roman"/>
          <w:b/>
          <w:sz w:val="28"/>
        </w:rPr>
        <w:t>Проверяемые знания</w:t>
      </w:r>
      <w:r>
        <w:rPr>
          <w:rFonts w:ascii="Times New Roman" w:hAnsi="Times New Roman" w:cs="Times New Roman"/>
          <w:b/>
          <w:sz w:val="28"/>
        </w:rPr>
        <w:t>:</w:t>
      </w:r>
    </w:p>
    <w:p w:rsidR="002B5C39" w:rsidRDefault="00D2059B" w:rsidP="00F602D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5C39">
        <w:rPr>
          <w:rFonts w:ascii="Times New Roman" w:hAnsi="Times New Roman" w:cs="Times New Roman"/>
          <w:sz w:val="28"/>
          <w:szCs w:val="28"/>
        </w:rPr>
        <w:t>метод</w:t>
      </w:r>
      <w:r w:rsidR="00C01821">
        <w:rPr>
          <w:rFonts w:ascii="Times New Roman" w:hAnsi="Times New Roman" w:cs="Times New Roman"/>
          <w:sz w:val="28"/>
          <w:szCs w:val="28"/>
        </w:rPr>
        <w:t xml:space="preserve">ов </w:t>
      </w:r>
      <w:r w:rsidR="002B5C39">
        <w:rPr>
          <w:rFonts w:ascii="Times New Roman" w:hAnsi="Times New Roman" w:cs="Times New Roman"/>
          <w:sz w:val="28"/>
          <w:szCs w:val="28"/>
        </w:rPr>
        <w:t>анализа произведения вокально-хорового жанра.</w:t>
      </w:r>
    </w:p>
    <w:p w:rsidR="00A40915" w:rsidRPr="00F602DE" w:rsidRDefault="00F602DE" w:rsidP="00F602DE">
      <w:pPr>
        <w:pStyle w:val="a3"/>
        <w:spacing w:after="0"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0915" w:rsidRPr="00F602DE">
        <w:rPr>
          <w:rFonts w:ascii="Times New Roman" w:hAnsi="Times New Roman"/>
          <w:sz w:val="28"/>
          <w:szCs w:val="28"/>
        </w:rPr>
        <w:t xml:space="preserve">классификации певческих голосов и необходимых элементов хоровой звучности.  </w:t>
      </w:r>
    </w:p>
    <w:p w:rsidR="007414F6" w:rsidRPr="00F602DE" w:rsidRDefault="00F602DE" w:rsidP="00F602D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0915" w:rsidRPr="00F602DE">
        <w:rPr>
          <w:rFonts w:ascii="Times New Roman" w:hAnsi="Times New Roman"/>
          <w:sz w:val="28"/>
          <w:szCs w:val="28"/>
        </w:rPr>
        <w:t>разностороннего по содержанию и стилям вокально-хоровой репертуар</w:t>
      </w:r>
    </w:p>
    <w:p w:rsidR="00F602DE" w:rsidRDefault="00F602DE" w:rsidP="00F602DE">
      <w:pPr>
        <w:pStyle w:val="a3"/>
        <w:spacing w:line="27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</w:p>
    <w:p w:rsidR="00206B13" w:rsidRPr="00A1076F" w:rsidRDefault="00206B13" w:rsidP="00F602DE">
      <w:pPr>
        <w:pStyle w:val="a3"/>
        <w:spacing w:line="27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A1076F">
        <w:rPr>
          <w:rFonts w:ascii="Times New Roman" w:hAnsi="Times New Roman" w:cs="Times New Roman"/>
          <w:b/>
          <w:sz w:val="28"/>
        </w:rPr>
        <w:t>Система оценивания</w:t>
      </w:r>
    </w:p>
    <w:p w:rsidR="002B5C39" w:rsidRDefault="002B5C39" w:rsidP="00F602D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 (отлично)</w:t>
      </w:r>
      <w:r w:rsidR="00F602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представлен всесторонний анализ – аннотация произведения с выявлением всех элементов хоровой звучности. </w:t>
      </w:r>
    </w:p>
    <w:p w:rsidR="002B5C39" w:rsidRDefault="002B5C39" w:rsidP="00F602D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«4» (хорошо) </w:t>
      </w:r>
      <w:r w:rsidR="00F602DE">
        <w:rPr>
          <w:rFonts w:ascii="Times New Roman" w:hAnsi="Times New Roman" w:cs="Times New Roman"/>
          <w:sz w:val="28"/>
          <w:szCs w:val="28"/>
        </w:rPr>
        <w:t xml:space="preserve">- </w:t>
      </w:r>
      <w:r w:rsidR="00A40915">
        <w:rPr>
          <w:rFonts w:ascii="Times New Roman" w:hAnsi="Times New Roman" w:cs="Times New Roman"/>
          <w:sz w:val="28"/>
          <w:szCs w:val="28"/>
        </w:rPr>
        <w:t>составление аннотации,</w:t>
      </w:r>
      <w:r>
        <w:rPr>
          <w:rFonts w:ascii="Times New Roman" w:hAnsi="Times New Roman" w:cs="Times New Roman"/>
          <w:sz w:val="28"/>
          <w:szCs w:val="28"/>
        </w:rPr>
        <w:t xml:space="preserve"> в которой преобладает только один из разделов анализа, остальные разделы носят описательный характер.</w:t>
      </w:r>
    </w:p>
    <w:p w:rsidR="002B5C39" w:rsidRDefault="002B5C39" w:rsidP="00F602D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 (удовлетворительно)</w:t>
      </w:r>
      <w:r w:rsidR="00F602DE">
        <w:rPr>
          <w:rFonts w:ascii="Times New Roman" w:hAnsi="Times New Roman" w:cs="Times New Roman"/>
          <w:sz w:val="28"/>
          <w:szCs w:val="28"/>
        </w:rPr>
        <w:t xml:space="preserve"> - аннотация, изложение которой носит хаотичный характер, один</w:t>
      </w:r>
      <w:r>
        <w:rPr>
          <w:rFonts w:ascii="Times New Roman" w:hAnsi="Times New Roman" w:cs="Times New Roman"/>
          <w:sz w:val="28"/>
          <w:szCs w:val="28"/>
        </w:rPr>
        <w:t xml:space="preserve"> из разделов анализа отсутствует.</w:t>
      </w:r>
    </w:p>
    <w:p w:rsidR="00206B13" w:rsidRPr="00F602DE" w:rsidRDefault="002B5C39" w:rsidP="00F602D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«2»  (неудовлетворительно)</w:t>
      </w:r>
      <w:r w:rsidR="00F602DE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02DE">
        <w:rPr>
          <w:rFonts w:ascii="Times New Roman" w:hAnsi="Times New Roman" w:cs="Times New Roman"/>
          <w:sz w:val="28"/>
          <w:szCs w:val="28"/>
        </w:rPr>
        <w:t xml:space="preserve">аннотация отсутствует или </w:t>
      </w:r>
      <w:r>
        <w:rPr>
          <w:rFonts w:ascii="Times New Roman" w:hAnsi="Times New Roman" w:cs="Times New Roman"/>
          <w:sz w:val="28"/>
          <w:szCs w:val="28"/>
        </w:rPr>
        <w:t>представлен то</w:t>
      </w:r>
      <w:r w:rsidR="00F602DE">
        <w:rPr>
          <w:rFonts w:ascii="Times New Roman" w:hAnsi="Times New Roman" w:cs="Times New Roman"/>
          <w:sz w:val="28"/>
          <w:szCs w:val="28"/>
        </w:rPr>
        <w:t>лько один из разделов в черновом варианте.</w:t>
      </w:r>
    </w:p>
    <w:p w:rsidR="0028124B" w:rsidRPr="00A1076F" w:rsidRDefault="0028124B" w:rsidP="0028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76F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28124B" w:rsidRDefault="0028124B" w:rsidP="00281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аннотацию на вокально-хоровое  произведение  (учебно-исполнительский анализ).</w:t>
      </w:r>
    </w:p>
    <w:p w:rsidR="00A45E4F" w:rsidRPr="00C93383" w:rsidRDefault="00A45E4F" w:rsidP="00A45E4F">
      <w:pPr>
        <w:rPr>
          <w:rFonts w:ascii="Times New Roman" w:hAnsi="Times New Roman" w:cs="Times New Roman"/>
          <w:b/>
          <w:sz w:val="28"/>
          <w:szCs w:val="28"/>
        </w:rPr>
      </w:pPr>
      <w:r w:rsidRPr="00C9338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3383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A45E4F" w:rsidRDefault="00A45E4F" w:rsidP="00A45E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и слова  Л. Марченко   «Я учу английский».</w:t>
      </w:r>
    </w:p>
    <w:p w:rsidR="00A45E4F" w:rsidRPr="00C93383" w:rsidRDefault="00A45E4F" w:rsidP="00A45E4F">
      <w:pPr>
        <w:rPr>
          <w:rFonts w:ascii="Times New Roman" w:hAnsi="Times New Roman" w:cs="Times New Roman"/>
          <w:b/>
          <w:sz w:val="28"/>
          <w:szCs w:val="28"/>
        </w:rPr>
      </w:pPr>
      <w:r w:rsidRPr="00C93383">
        <w:rPr>
          <w:rFonts w:ascii="Times New Roman" w:hAnsi="Times New Roman" w:cs="Times New Roman"/>
          <w:b/>
          <w:sz w:val="28"/>
          <w:szCs w:val="28"/>
        </w:rPr>
        <w:t>II вариант</w:t>
      </w:r>
    </w:p>
    <w:p w:rsidR="00A45E4F" w:rsidRDefault="00A45E4F" w:rsidP="00A45E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</w:t>
      </w:r>
      <w:r w:rsidR="00A40915">
        <w:rPr>
          <w:rFonts w:ascii="Times New Roman" w:hAnsi="Times New Roman" w:cs="Times New Roman"/>
          <w:sz w:val="28"/>
          <w:szCs w:val="28"/>
        </w:rPr>
        <w:t>а и слова Л. Марченко «</w:t>
      </w:r>
      <w:r w:rsidR="00A61F9E">
        <w:rPr>
          <w:rFonts w:ascii="Times New Roman" w:hAnsi="Times New Roman" w:cs="Times New Roman"/>
          <w:sz w:val="28"/>
          <w:szCs w:val="28"/>
        </w:rPr>
        <w:t>Рассвет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45E4F" w:rsidRPr="00C93383" w:rsidRDefault="00A45E4F" w:rsidP="00A45E4F">
      <w:pPr>
        <w:rPr>
          <w:rFonts w:ascii="Times New Roman" w:hAnsi="Times New Roman" w:cs="Times New Roman"/>
          <w:b/>
          <w:sz w:val="28"/>
          <w:szCs w:val="28"/>
        </w:rPr>
      </w:pPr>
      <w:r w:rsidRPr="00C93383">
        <w:rPr>
          <w:rFonts w:ascii="Times New Roman" w:hAnsi="Times New Roman" w:cs="Times New Roman"/>
          <w:b/>
          <w:sz w:val="28"/>
          <w:szCs w:val="28"/>
        </w:rPr>
        <w:t>III вариант</w:t>
      </w:r>
    </w:p>
    <w:p w:rsidR="00A45E4F" w:rsidRDefault="00A45E4F" w:rsidP="00A45E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 и слова Л. Марченко «</w:t>
      </w:r>
      <w:r w:rsidR="00A61F9E">
        <w:rPr>
          <w:rFonts w:ascii="Times New Roman" w:hAnsi="Times New Roman" w:cs="Times New Roman"/>
          <w:sz w:val="28"/>
          <w:szCs w:val="28"/>
        </w:rPr>
        <w:t>Детектив</w:t>
      </w:r>
      <w:r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A45E4F" w:rsidRPr="00C93383" w:rsidRDefault="00A45E4F" w:rsidP="00A45E4F">
      <w:pPr>
        <w:rPr>
          <w:rFonts w:ascii="Times New Roman" w:hAnsi="Times New Roman" w:cs="Times New Roman"/>
          <w:b/>
          <w:sz w:val="28"/>
          <w:szCs w:val="28"/>
        </w:rPr>
      </w:pPr>
      <w:r w:rsidRPr="00C93383">
        <w:rPr>
          <w:rFonts w:ascii="Times New Roman" w:hAnsi="Times New Roman" w:cs="Times New Roman"/>
          <w:b/>
          <w:sz w:val="28"/>
          <w:szCs w:val="28"/>
        </w:rPr>
        <w:t>I</w:t>
      </w:r>
      <w:r w:rsidRPr="00C93383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C93383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A45E4F" w:rsidRDefault="00A45E4F" w:rsidP="00A45E4F">
      <w:pPr>
        <w:spacing w:line="259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 и </w:t>
      </w:r>
      <w:r w:rsidR="00A40915">
        <w:rPr>
          <w:rFonts w:ascii="Times New Roman" w:hAnsi="Times New Roman" w:cs="Times New Roman"/>
          <w:sz w:val="28"/>
          <w:szCs w:val="28"/>
        </w:rPr>
        <w:t>слова Л. Марченко «</w:t>
      </w:r>
      <w:r w:rsidR="00A61F9E">
        <w:rPr>
          <w:rFonts w:ascii="Times New Roman" w:hAnsi="Times New Roman" w:cs="Times New Roman"/>
          <w:sz w:val="28"/>
          <w:szCs w:val="28"/>
        </w:rPr>
        <w:t>Колыбельная маме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8124B" w:rsidRDefault="0028124B" w:rsidP="00DE33B5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A45E4F" w:rsidRDefault="00A45E4F" w:rsidP="00DE33B5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DE33B5" w:rsidRPr="00022B45" w:rsidRDefault="0028124B" w:rsidP="00DE33B5">
      <w:pPr>
        <w:spacing w:line="259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План анализа произведения</w:t>
      </w:r>
    </w:p>
    <w:p w:rsidR="00DE33B5" w:rsidRDefault="00DE33B5" w:rsidP="0028124B">
      <w:pPr>
        <w:spacing w:line="259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1.Жанр произведения. Стиль письма</w:t>
      </w:r>
      <w:r w:rsidR="0028124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</w:t>
      </w:r>
      <w:r w:rsidR="0028124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гармонический, полифонический, смешанный. Композиционная структура, ладотональный план, гармония, голосоведение, метроритм, темп, агогика, динамика. Музыкально-тематический анализ. Соотношение и соответствие содержания и формы музыкального и поэтического текстов, их выразительные данные и взаимоотношение.</w:t>
      </w:r>
    </w:p>
    <w:p w:rsidR="00DE33B5" w:rsidRDefault="00DE33B5" w:rsidP="00281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2.Тип и вид хора, состав хора. Диапазоны хоровых партий и хора в целом. Тесситура. Дыхание и звукоизвлечение, характер звуковедения, вокальность текста, особенности дикции. Вокальные трудности. Ансамбль, виды ансамбля, ансамблевые трудности. Строй, особенности мелодического и гармонического строя, трудности в мелодическом и гармоническом строе, а так же во вступлениях хоровых партий и хора.</w:t>
      </w:r>
    </w:p>
    <w:p w:rsidR="00DE33B5" w:rsidRDefault="00DE33B5" w:rsidP="00281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3.Раскрытие внутреннего содержания произведения; определение его стилистических особенностей. Вопросы темпа и его колебаний, силы и характера звучания, их связь с частными и общими кульминациями; определение главной кульминации произведения.</w:t>
      </w:r>
    </w:p>
    <w:p w:rsidR="006A144C" w:rsidRPr="00022B45" w:rsidRDefault="006A144C" w:rsidP="006A14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4.Репетиционные план.</w:t>
      </w:r>
    </w:p>
    <w:p w:rsidR="00053F9D" w:rsidRDefault="00053F9D" w:rsidP="00A40915">
      <w:pPr>
        <w:rPr>
          <w:rFonts w:ascii="Times New Roman" w:hAnsi="Times New Roman" w:cs="Times New Roman"/>
          <w:sz w:val="28"/>
        </w:rPr>
      </w:pPr>
    </w:p>
    <w:p w:rsidR="003D0F7A" w:rsidRDefault="003D0F7A"/>
    <w:sectPr w:rsidR="003D0F7A" w:rsidSect="00EF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41517"/>
    <w:multiLevelType w:val="hybridMultilevel"/>
    <w:tmpl w:val="DA22E7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53F9D"/>
    <w:rsid w:val="00066E17"/>
    <w:rsid w:val="001B728D"/>
    <w:rsid w:val="001E5C6C"/>
    <w:rsid w:val="00206B13"/>
    <w:rsid w:val="0028124B"/>
    <w:rsid w:val="002B5C39"/>
    <w:rsid w:val="00371BBA"/>
    <w:rsid w:val="003D0F7A"/>
    <w:rsid w:val="003E7E1C"/>
    <w:rsid w:val="00406B19"/>
    <w:rsid w:val="00421F81"/>
    <w:rsid w:val="00432CC3"/>
    <w:rsid w:val="004E0A9D"/>
    <w:rsid w:val="00646AF4"/>
    <w:rsid w:val="006760DE"/>
    <w:rsid w:val="006A144C"/>
    <w:rsid w:val="006D3591"/>
    <w:rsid w:val="00717653"/>
    <w:rsid w:val="007414F6"/>
    <w:rsid w:val="0081098E"/>
    <w:rsid w:val="00993226"/>
    <w:rsid w:val="009B085F"/>
    <w:rsid w:val="00A1076F"/>
    <w:rsid w:val="00A40915"/>
    <w:rsid w:val="00A41B20"/>
    <w:rsid w:val="00A45E4F"/>
    <w:rsid w:val="00A61F9E"/>
    <w:rsid w:val="00B231AE"/>
    <w:rsid w:val="00C01821"/>
    <w:rsid w:val="00C407CE"/>
    <w:rsid w:val="00C93383"/>
    <w:rsid w:val="00CE7EB8"/>
    <w:rsid w:val="00D2059B"/>
    <w:rsid w:val="00D72C33"/>
    <w:rsid w:val="00DE33B5"/>
    <w:rsid w:val="00E806FF"/>
    <w:rsid w:val="00EF40C8"/>
    <w:rsid w:val="00F6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1BC4AB-B89A-4256-8F51-14FCB7CA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2017-12-09T13:29:00Z</cp:lastPrinted>
  <dcterms:created xsi:type="dcterms:W3CDTF">2017-12-09T07:07:00Z</dcterms:created>
  <dcterms:modified xsi:type="dcterms:W3CDTF">2019-11-23T14:28:00Z</dcterms:modified>
</cp:coreProperties>
</file>